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02"/>
      </w:tblGrid>
      <w:tr w:rsidR="0042567C" w:rsidTr="0042567C">
        <w:tc>
          <w:tcPr>
            <w:tcW w:w="3936" w:type="dxa"/>
            <w:vAlign w:val="center"/>
          </w:tcPr>
          <w:p w:rsidR="0042567C" w:rsidRDefault="0042567C" w:rsidP="00314CE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6E01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6D881F4" wp14:editId="3AFE2FCE">
                  <wp:extent cx="2353028" cy="9207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028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:rsidR="0042567C" w:rsidRDefault="0042567C" w:rsidP="00314CE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567C">
              <w:rPr>
                <w:rFonts w:ascii="Times New Roman" w:hAnsi="Times New Roman" w:cs="Times New Roman"/>
                <w:b/>
                <w:sz w:val="48"/>
                <w:szCs w:val="48"/>
              </w:rPr>
              <w:t>20 цифровых каналов бесплатно в каждый дом!</w:t>
            </w:r>
          </w:p>
        </w:tc>
      </w:tr>
    </w:tbl>
    <w:p w:rsidR="00040CF9" w:rsidRPr="00692F74" w:rsidRDefault="00040CF9" w:rsidP="00314CEB">
      <w:pPr>
        <w:pStyle w:val="a3"/>
        <w:tabs>
          <w:tab w:val="clear" w:pos="467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14CEB" w:rsidRPr="0042567C" w:rsidRDefault="00692F74" w:rsidP="00A333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567C">
        <w:rPr>
          <w:rFonts w:ascii="Times New Roman" w:hAnsi="Times New Roman" w:cs="Times New Roman"/>
          <w:sz w:val="32"/>
          <w:szCs w:val="32"/>
        </w:rPr>
        <w:t xml:space="preserve">Для приема </w:t>
      </w:r>
      <w:r w:rsidR="0042567C" w:rsidRPr="00314CEB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314CEB">
        <w:rPr>
          <w:rFonts w:ascii="Times New Roman" w:hAnsi="Times New Roman" w:cs="Times New Roman"/>
          <w:b/>
          <w:sz w:val="32"/>
          <w:szCs w:val="32"/>
        </w:rPr>
        <w:t>бесплатных каналов</w:t>
      </w:r>
      <w:r w:rsidRPr="0042567C">
        <w:rPr>
          <w:rFonts w:ascii="Times New Roman" w:hAnsi="Times New Roman" w:cs="Times New Roman"/>
          <w:sz w:val="32"/>
          <w:szCs w:val="32"/>
        </w:rPr>
        <w:t xml:space="preserve"> Вам необходимо </w:t>
      </w:r>
      <w:r w:rsidR="00314CEB">
        <w:rPr>
          <w:rFonts w:ascii="Times New Roman" w:hAnsi="Times New Roman" w:cs="Times New Roman"/>
          <w:sz w:val="32"/>
          <w:szCs w:val="32"/>
        </w:rPr>
        <w:br/>
      </w:r>
      <w:r w:rsidRPr="0042567C">
        <w:rPr>
          <w:rFonts w:ascii="Times New Roman" w:hAnsi="Times New Roman" w:cs="Times New Roman"/>
          <w:sz w:val="32"/>
          <w:szCs w:val="32"/>
        </w:rPr>
        <w:t xml:space="preserve">иметь соответствующее приемное </w:t>
      </w:r>
      <w:r w:rsidR="001439A0" w:rsidRPr="0042567C">
        <w:rPr>
          <w:rFonts w:ascii="Times New Roman" w:hAnsi="Times New Roman" w:cs="Times New Roman"/>
          <w:sz w:val="32"/>
          <w:szCs w:val="32"/>
        </w:rPr>
        <w:t>оборудование: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335"/>
      </w:tblGrid>
      <w:tr w:rsidR="00314CEB" w:rsidTr="00314CEB">
        <w:trPr>
          <w:trHeight w:val="2166"/>
        </w:trPr>
        <w:tc>
          <w:tcPr>
            <w:tcW w:w="3696" w:type="dxa"/>
            <w:vAlign w:val="center"/>
          </w:tcPr>
          <w:p w:rsidR="00314CEB" w:rsidRDefault="00314CEB" w:rsidP="00314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67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EBEB16E" wp14:editId="04A9AFC4">
                  <wp:extent cx="2206887" cy="14922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380" cy="149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vAlign w:val="center"/>
          </w:tcPr>
          <w:p w:rsidR="00314CEB" w:rsidRPr="00314CEB" w:rsidRDefault="00314CEB" w:rsidP="00314CEB">
            <w:pPr>
              <w:pStyle w:val="aa"/>
              <w:numPr>
                <w:ilvl w:val="0"/>
                <w:numId w:val="1"/>
              </w:numPr>
              <w:ind w:left="287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14CEB">
              <w:rPr>
                <w:rFonts w:ascii="Times New Roman" w:hAnsi="Times New Roman" w:cs="Times New Roman"/>
                <w:sz w:val="32"/>
                <w:szCs w:val="32"/>
              </w:rPr>
              <w:t>дециметров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ую</w:t>
            </w:r>
            <w:r w:rsidRPr="00314CEB">
              <w:rPr>
                <w:rFonts w:ascii="Times New Roman" w:hAnsi="Times New Roman" w:cs="Times New Roman"/>
                <w:sz w:val="32"/>
                <w:szCs w:val="32"/>
              </w:rPr>
              <w:t xml:space="preserve"> или всеволнов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ую</w:t>
            </w:r>
            <w:r w:rsidRPr="00314CEB">
              <w:rPr>
                <w:rFonts w:ascii="Times New Roman" w:hAnsi="Times New Roman" w:cs="Times New Roman"/>
                <w:sz w:val="32"/>
                <w:szCs w:val="32"/>
              </w:rPr>
              <w:t xml:space="preserve"> антенн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314CEB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14CEB" w:rsidRPr="00314CEB" w:rsidRDefault="00314CEB" w:rsidP="00314CEB">
            <w:pPr>
              <w:pStyle w:val="aa"/>
              <w:numPr>
                <w:ilvl w:val="0"/>
                <w:numId w:val="1"/>
              </w:numPr>
              <w:ind w:left="287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14CEB">
              <w:rPr>
                <w:rFonts w:ascii="Times New Roman" w:hAnsi="Times New Roman" w:cs="Times New Roman"/>
                <w:sz w:val="32"/>
                <w:szCs w:val="32"/>
              </w:rPr>
              <w:t>телевизор;</w:t>
            </w:r>
          </w:p>
          <w:p w:rsidR="00314CEB" w:rsidRPr="00314CEB" w:rsidRDefault="00314CEB" w:rsidP="00314CEB">
            <w:pPr>
              <w:pStyle w:val="aa"/>
              <w:numPr>
                <w:ilvl w:val="0"/>
                <w:numId w:val="1"/>
              </w:numPr>
              <w:ind w:left="287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314CEB">
              <w:rPr>
                <w:rFonts w:ascii="Times New Roman" w:hAnsi="Times New Roman" w:cs="Times New Roman"/>
                <w:sz w:val="32"/>
                <w:szCs w:val="32"/>
              </w:rPr>
              <w:t xml:space="preserve">приставку, если телевизор куплен до 2013 года и не поддерживает стандарт </w:t>
            </w:r>
            <w:r w:rsidRPr="00314C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DVB</w:t>
            </w:r>
            <w:r w:rsidRPr="00314CE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14C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314CE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314CEB" w:rsidRDefault="00314CEB" w:rsidP="00314C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0CF9" w:rsidRPr="0042567C" w:rsidRDefault="00040CF9" w:rsidP="00314C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4CEB" w:rsidRPr="00040455" w:rsidRDefault="00022326" w:rsidP="000404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567C">
        <w:rPr>
          <w:rFonts w:ascii="Times New Roman" w:hAnsi="Times New Roman" w:cs="Times New Roman"/>
          <w:sz w:val="32"/>
          <w:szCs w:val="32"/>
        </w:rPr>
        <w:t xml:space="preserve">Для настройки приема цифрового телевидения </w:t>
      </w:r>
      <w:r w:rsidR="00040455">
        <w:rPr>
          <w:rFonts w:ascii="Times New Roman" w:hAnsi="Times New Roman" w:cs="Times New Roman"/>
          <w:sz w:val="32"/>
          <w:szCs w:val="32"/>
        </w:rPr>
        <w:t xml:space="preserve">на современном телевизоре </w:t>
      </w:r>
      <w:r w:rsidRPr="0042567C">
        <w:rPr>
          <w:rFonts w:ascii="Times New Roman" w:hAnsi="Times New Roman" w:cs="Times New Roman"/>
          <w:sz w:val="32"/>
          <w:szCs w:val="32"/>
        </w:rPr>
        <w:t>достаточно запустить автопоиск телеканалов или провести настройку в</w:t>
      </w:r>
      <w:r w:rsidR="0042567C" w:rsidRPr="0042567C">
        <w:rPr>
          <w:rFonts w:ascii="Times New Roman" w:hAnsi="Times New Roman" w:cs="Times New Roman"/>
          <w:sz w:val="32"/>
          <w:szCs w:val="32"/>
        </w:rPr>
        <w:t xml:space="preserve"> ручном режиме.</w:t>
      </w:r>
    </w:p>
    <w:p w:rsidR="0042567C" w:rsidRPr="0042567C" w:rsidRDefault="0042567C" w:rsidP="00A33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CEB">
        <w:rPr>
          <w:rFonts w:ascii="Times New Roman" w:hAnsi="Times New Roman" w:cs="Times New Roman"/>
          <w:b/>
          <w:sz w:val="32"/>
          <w:szCs w:val="32"/>
        </w:rPr>
        <w:t xml:space="preserve">Отключение аналогового вещания федеральных каналов </w:t>
      </w:r>
      <w:r w:rsidR="00314CEB">
        <w:rPr>
          <w:rFonts w:ascii="Times New Roman" w:hAnsi="Times New Roman" w:cs="Times New Roman"/>
          <w:b/>
          <w:sz w:val="32"/>
          <w:szCs w:val="32"/>
        </w:rPr>
        <w:br/>
      </w:r>
      <w:r w:rsidRPr="00314CEB">
        <w:rPr>
          <w:rFonts w:ascii="Times New Roman" w:hAnsi="Times New Roman" w:cs="Times New Roman"/>
          <w:b/>
          <w:sz w:val="32"/>
          <w:szCs w:val="32"/>
        </w:rPr>
        <w:t>в Алтайском крае состоится 3 июня 2019 года</w:t>
      </w:r>
      <w:r w:rsidR="00314CEB">
        <w:rPr>
          <w:rFonts w:ascii="Times New Roman" w:hAnsi="Times New Roman" w:cs="Times New Roman"/>
          <w:b/>
          <w:sz w:val="32"/>
          <w:szCs w:val="32"/>
        </w:rPr>
        <w:t>!</w:t>
      </w:r>
    </w:p>
    <w:p w:rsidR="00BD4B79" w:rsidRPr="00C35C20" w:rsidRDefault="00314CEB" w:rsidP="00314C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C20">
        <w:rPr>
          <w:rFonts w:ascii="Times New Roman" w:hAnsi="Times New Roman" w:cs="Times New Roman"/>
          <w:sz w:val="32"/>
          <w:szCs w:val="32"/>
        </w:rPr>
        <w:t>Ч</w:t>
      </w:r>
      <w:r w:rsidR="006D4217" w:rsidRPr="00C35C20">
        <w:rPr>
          <w:rFonts w:ascii="Times New Roman" w:hAnsi="Times New Roman" w:cs="Times New Roman"/>
          <w:sz w:val="32"/>
          <w:szCs w:val="32"/>
        </w:rPr>
        <w:t xml:space="preserve">тобы не остаться без телевидения, рекомендуем заранее </w:t>
      </w:r>
      <w:r w:rsidRPr="00C35C20">
        <w:rPr>
          <w:rFonts w:ascii="Times New Roman" w:hAnsi="Times New Roman" w:cs="Times New Roman"/>
          <w:sz w:val="32"/>
          <w:szCs w:val="32"/>
        </w:rPr>
        <w:br/>
      </w:r>
      <w:r w:rsidR="006D4217" w:rsidRPr="00C35C20">
        <w:rPr>
          <w:rFonts w:ascii="Times New Roman" w:hAnsi="Times New Roman" w:cs="Times New Roman"/>
          <w:sz w:val="32"/>
          <w:szCs w:val="32"/>
        </w:rPr>
        <w:t>побеспокоиться о приобретении необходимого оборудования!</w:t>
      </w:r>
    </w:p>
    <w:p w:rsidR="00314CEB" w:rsidRPr="0042567C" w:rsidRDefault="00C35C20" w:rsidP="00314C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67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51DF5D" wp14:editId="0DF2A79D">
            <wp:extent cx="5326380" cy="1595120"/>
            <wp:effectExtent l="0" t="0" r="762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A0" w:rsidRPr="0042567C" w:rsidRDefault="00022326" w:rsidP="00314C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567C">
        <w:rPr>
          <w:rFonts w:ascii="Times New Roman" w:hAnsi="Times New Roman" w:cs="Times New Roman"/>
          <w:sz w:val="32"/>
          <w:szCs w:val="32"/>
        </w:rPr>
        <w:t xml:space="preserve">Всю дополнительную необходимую информацию о телевизионном вещании в </w:t>
      </w:r>
      <w:r w:rsidR="00314CEB">
        <w:rPr>
          <w:rFonts w:ascii="Times New Roman" w:hAnsi="Times New Roman" w:cs="Times New Roman"/>
          <w:sz w:val="32"/>
          <w:szCs w:val="32"/>
        </w:rPr>
        <w:t>Алтайском крае</w:t>
      </w:r>
      <w:r w:rsidR="001439A0" w:rsidRPr="0042567C">
        <w:rPr>
          <w:rFonts w:ascii="Times New Roman" w:hAnsi="Times New Roman" w:cs="Times New Roman"/>
          <w:sz w:val="32"/>
          <w:szCs w:val="32"/>
        </w:rPr>
        <w:t xml:space="preserve"> В</w:t>
      </w:r>
      <w:r w:rsidRPr="0042567C">
        <w:rPr>
          <w:rFonts w:ascii="Times New Roman" w:hAnsi="Times New Roman" w:cs="Times New Roman"/>
          <w:sz w:val="32"/>
          <w:szCs w:val="32"/>
        </w:rPr>
        <w:t>ы также можете получить</w:t>
      </w:r>
      <w:r w:rsidR="00314CEB">
        <w:rPr>
          <w:rFonts w:ascii="Times New Roman" w:hAnsi="Times New Roman" w:cs="Times New Roman"/>
          <w:sz w:val="32"/>
          <w:szCs w:val="32"/>
        </w:rPr>
        <w:t xml:space="preserve"> по телефонам</w:t>
      </w:r>
      <w:r w:rsidR="009275A1" w:rsidRPr="0042567C">
        <w:rPr>
          <w:rFonts w:ascii="Times New Roman" w:hAnsi="Times New Roman" w:cs="Times New Roman"/>
          <w:sz w:val="32"/>
          <w:szCs w:val="32"/>
        </w:rPr>
        <w:t>:</w:t>
      </w:r>
    </w:p>
    <w:p w:rsidR="00314CEB" w:rsidRPr="00346FCD" w:rsidRDefault="00314CEB" w:rsidP="00A33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6FCD">
        <w:rPr>
          <w:rFonts w:ascii="Times New Roman" w:hAnsi="Times New Roman" w:cs="Times New Roman"/>
          <w:b/>
          <w:sz w:val="30"/>
          <w:szCs w:val="30"/>
        </w:rPr>
        <w:t>8 (3852) 50-64-98</w:t>
      </w:r>
      <w:r w:rsidRPr="00346FCD">
        <w:rPr>
          <w:rFonts w:ascii="Times New Roman" w:hAnsi="Times New Roman" w:cs="Times New Roman"/>
          <w:sz w:val="30"/>
          <w:szCs w:val="30"/>
        </w:rPr>
        <w:t xml:space="preserve"> </w:t>
      </w:r>
      <w:r w:rsidR="00C35C20" w:rsidRPr="00346FCD">
        <w:rPr>
          <w:rFonts w:ascii="Times New Roman" w:hAnsi="Times New Roman" w:cs="Times New Roman"/>
          <w:sz w:val="30"/>
          <w:szCs w:val="30"/>
        </w:rPr>
        <w:t>– ц</w:t>
      </w:r>
      <w:r w:rsidR="00022326" w:rsidRPr="00346FCD">
        <w:rPr>
          <w:rFonts w:ascii="Times New Roman" w:hAnsi="Times New Roman" w:cs="Times New Roman"/>
          <w:sz w:val="30"/>
          <w:szCs w:val="30"/>
        </w:rPr>
        <w:t>ентр</w:t>
      </w:r>
      <w:r w:rsidR="00C35C20" w:rsidRPr="00346FCD">
        <w:rPr>
          <w:rFonts w:ascii="Times New Roman" w:hAnsi="Times New Roman" w:cs="Times New Roman"/>
          <w:sz w:val="30"/>
          <w:szCs w:val="30"/>
        </w:rPr>
        <w:t xml:space="preserve"> </w:t>
      </w:r>
      <w:r w:rsidR="00022326" w:rsidRPr="00346FCD">
        <w:rPr>
          <w:rFonts w:ascii="Times New Roman" w:hAnsi="Times New Roman" w:cs="Times New Roman"/>
          <w:sz w:val="30"/>
          <w:szCs w:val="30"/>
        </w:rPr>
        <w:t>консультационной поддержки</w:t>
      </w:r>
      <w:r w:rsidR="00A3332E" w:rsidRPr="00346FCD">
        <w:rPr>
          <w:rFonts w:ascii="Times New Roman" w:hAnsi="Times New Roman" w:cs="Times New Roman"/>
          <w:sz w:val="30"/>
          <w:szCs w:val="30"/>
        </w:rPr>
        <w:t xml:space="preserve"> Алтайского филиала</w:t>
      </w:r>
      <w:r w:rsidR="00022326" w:rsidRPr="00346FCD">
        <w:rPr>
          <w:rFonts w:ascii="Times New Roman" w:hAnsi="Times New Roman" w:cs="Times New Roman"/>
          <w:sz w:val="30"/>
          <w:szCs w:val="30"/>
        </w:rPr>
        <w:t xml:space="preserve"> </w:t>
      </w:r>
      <w:r w:rsidR="00A3332E" w:rsidRPr="00346FCD">
        <w:rPr>
          <w:rFonts w:ascii="Times New Roman" w:hAnsi="Times New Roman" w:cs="Times New Roman"/>
          <w:sz w:val="30"/>
          <w:szCs w:val="30"/>
        </w:rPr>
        <w:t>РТРС</w:t>
      </w:r>
    </w:p>
    <w:p w:rsidR="00C35C20" w:rsidRPr="00346FCD" w:rsidRDefault="00BD4B79" w:rsidP="00A33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6FCD">
        <w:rPr>
          <w:rFonts w:ascii="Times New Roman" w:hAnsi="Times New Roman" w:cs="Times New Roman"/>
          <w:b/>
          <w:sz w:val="30"/>
          <w:szCs w:val="30"/>
        </w:rPr>
        <w:t>8</w:t>
      </w:r>
      <w:r w:rsidR="00314CEB" w:rsidRPr="00346FC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Pr="00346FCD">
        <w:rPr>
          <w:rFonts w:ascii="Times New Roman" w:hAnsi="Times New Roman" w:cs="Times New Roman"/>
          <w:b/>
          <w:sz w:val="30"/>
          <w:szCs w:val="30"/>
        </w:rPr>
        <w:t>800</w:t>
      </w:r>
      <w:r w:rsidR="00314CEB" w:rsidRPr="00346FCD">
        <w:rPr>
          <w:rFonts w:ascii="Times New Roman" w:hAnsi="Times New Roman" w:cs="Times New Roman"/>
          <w:b/>
          <w:sz w:val="30"/>
          <w:szCs w:val="30"/>
        </w:rPr>
        <w:t xml:space="preserve">) </w:t>
      </w:r>
      <w:r w:rsidRPr="00346FCD">
        <w:rPr>
          <w:rFonts w:ascii="Times New Roman" w:hAnsi="Times New Roman" w:cs="Times New Roman"/>
          <w:b/>
          <w:sz w:val="30"/>
          <w:szCs w:val="30"/>
        </w:rPr>
        <w:t>220-20-02</w:t>
      </w:r>
      <w:r w:rsidR="00314CEB" w:rsidRPr="00346FCD">
        <w:rPr>
          <w:rFonts w:ascii="Times New Roman" w:hAnsi="Times New Roman" w:cs="Times New Roman"/>
          <w:sz w:val="30"/>
          <w:szCs w:val="30"/>
        </w:rPr>
        <w:t xml:space="preserve"> </w:t>
      </w:r>
      <w:r w:rsidR="00C35C20" w:rsidRPr="00346FCD">
        <w:rPr>
          <w:rFonts w:ascii="Times New Roman" w:hAnsi="Times New Roman" w:cs="Times New Roman"/>
          <w:sz w:val="30"/>
          <w:szCs w:val="30"/>
        </w:rPr>
        <w:t xml:space="preserve">– </w:t>
      </w:r>
      <w:r w:rsidR="00314CEB" w:rsidRPr="00346FCD">
        <w:rPr>
          <w:rFonts w:ascii="Times New Roman" w:hAnsi="Times New Roman" w:cs="Times New Roman"/>
          <w:sz w:val="30"/>
          <w:szCs w:val="30"/>
        </w:rPr>
        <w:t>тел</w:t>
      </w:r>
      <w:r w:rsidR="00C35C20" w:rsidRPr="00346FCD">
        <w:rPr>
          <w:rFonts w:ascii="Times New Roman" w:hAnsi="Times New Roman" w:cs="Times New Roman"/>
          <w:sz w:val="30"/>
          <w:szCs w:val="30"/>
        </w:rPr>
        <w:t>ефон</w:t>
      </w:r>
      <w:r w:rsidR="00314CEB" w:rsidRPr="00346FCD">
        <w:rPr>
          <w:rFonts w:ascii="Times New Roman" w:hAnsi="Times New Roman" w:cs="Times New Roman"/>
          <w:sz w:val="30"/>
          <w:szCs w:val="30"/>
        </w:rPr>
        <w:t xml:space="preserve"> горячей линии </w:t>
      </w:r>
      <w:r w:rsidR="00C35C20" w:rsidRPr="00346FCD">
        <w:rPr>
          <w:rFonts w:ascii="Times New Roman" w:hAnsi="Times New Roman" w:cs="Times New Roman"/>
          <w:sz w:val="30"/>
          <w:szCs w:val="30"/>
        </w:rPr>
        <w:t xml:space="preserve">цифрового эфирного </w:t>
      </w:r>
      <w:r w:rsidR="00314CEB" w:rsidRPr="00346FCD">
        <w:rPr>
          <w:rFonts w:ascii="Times New Roman" w:hAnsi="Times New Roman" w:cs="Times New Roman"/>
          <w:sz w:val="30"/>
          <w:szCs w:val="30"/>
        </w:rPr>
        <w:t>ТВ</w:t>
      </w:r>
    </w:p>
    <w:p w:rsidR="00A3332E" w:rsidRPr="00346FCD" w:rsidRDefault="00C35C20" w:rsidP="00A33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6FCD">
        <w:rPr>
          <w:rFonts w:ascii="Times New Roman" w:hAnsi="Times New Roman" w:cs="Times New Roman"/>
          <w:b/>
          <w:sz w:val="30"/>
          <w:szCs w:val="30"/>
        </w:rPr>
        <w:t>8 (3852) 53-82-71</w:t>
      </w:r>
      <w:r w:rsidRPr="00346FCD">
        <w:rPr>
          <w:rFonts w:ascii="Times New Roman" w:hAnsi="Times New Roman" w:cs="Times New Roman"/>
          <w:sz w:val="30"/>
          <w:szCs w:val="30"/>
        </w:rPr>
        <w:t xml:space="preserve"> </w:t>
      </w:r>
      <w:r w:rsidR="00C4298D" w:rsidRPr="00346FCD">
        <w:rPr>
          <w:rFonts w:ascii="Times New Roman" w:hAnsi="Times New Roman" w:cs="Times New Roman"/>
          <w:sz w:val="30"/>
          <w:szCs w:val="30"/>
        </w:rPr>
        <w:t xml:space="preserve">– </w:t>
      </w:r>
      <w:r w:rsidRPr="00346FCD">
        <w:rPr>
          <w:rFonts w:ascii="Times New Roman" w:hAnsi="Times New Roman" w:cs="Times New Roman"/>
          <w:sz w:val="30"/>
          <w:szCs w:val="30"/>
        </w:rPr>
        <w:t>телефон горячей линии</w:t>
      </w:r>
      <w:r w:rsidR="00BD4B79" w:rsidRPr="00346FCD">
        <w:rPr>
          <w:rFonts w:ascii="Times New Roman" w:hAnsi="Times New Roman" w:cs="Times New Roman"/>
          <w:sz w:val="30"/>
          <w:szCs w:val="30"/>
        </w:rPr>
        <w:t xml:space="preserve"> Минсвязи</w:t>
      </w:r>
      <w:r w:rsidR="009275A1" w:rsidRPr="00346FCD">
        <w:rPr>
          <w:rFonts w:ascii="Times New Roman" w:hAnsi="Times New Roman" w:cs="Times New Roman"/>
          <w:sz w:val="30"/>
          <w:szCs w:val="30"/>
        </w:rPr>
        <w:t xml:space="preserve"> Алтайского края</w:t>
      </w:r>
    </w:p>
    <w:p w:rsidR="00C35C20" w:rsidRPr="00346FCD" w:rsidRDefault="00346FCD" w:rsidP="00A333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6FCD">
        <w:rPr>
          <w:rFonts w:ascii="Times New Roman" w:hAnsi="Times New Roman" w:cs="Times New Roman"/>
          <w:b/>
          <w:sz w:val="30"/>
          <w:szCs w:val="30"/>
        </w:rPr>
        <w:t>8 (3852) 27-36-66</w:t>
      </w:r>
      <w:r w:rsidR="00A3332E" w:rsidRPr="00346FCD">
        <w:rPr>
          <w:rFonts w:ascii="Times New Roman" w:hAnsi="Times New Roman" w:cs="Times New Roman"/>
          <w:sz w:val="30"/>
          <w:szCs w:val="30"/>
        </w:rPr>
        <w:t xml:space="preserve"> – Министерство социальной защиты </w:t>
      </w:r>
      <w:bookmarkStart w:id="0" w:name="_GoBack"/>
      <w:bookmarkEnd w:id="0"/>
      <w:r w:rsidR="00A3332E" w:rsidRPr="00346FCD">
        <w:rPr>
          <w:rFonts w:ascii="Times New Roman" w:hAnsi="Times New Roman" w:cs="Times New Roman"/>
          <w:sz w:val="30"/>
          <w:szCs w:val="30"/>
        </w:rPr>
        <w:t>Алтайского края</w:t>
      </w:r>
    </w:p>
    <w:p w:rsidR="00BD4B79" w:rsidRPr="00346FCD" w:rsidRDefault="00C35C20" w:rsidP="00C35C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346FCD">
        <w:rPr>
          <w:rFonts w:ascii="Times New Roman" w:hAnsi="Times New Roman" w:cs="Times New Roman"/>
          <w:sz w:val="30"/>
          <w:szCs w:val="30"/>
        </w:rPr>
        <w:t xml:space="preserve">можно </w:t>
      </w:r>
      <w:r w:rsidR="00BD4B79" w:rsidRPr="00346FCD">
        <w:rPr>
          <w:rFonts w:ascii="Times New Roman" w:hAnsi="Times New Roman" w:cs="Times New Roman"/>
          <w:sz w:val="30"/>
          <w:szCs w:val="30"/>
        </w:rPr>
        <w:t>написать</w:t>
      </w:r>
      <w:r w:rsidR="00022326" w:rsidRPr="00346FCD">
        <w:rPr>
          <w:rFonts w:ascii="Times New Roman" w:hAnsi="Times New Roman" w:cs="Times New Roman"/>
          <w:sz w:val="30"/>
          <w:szCs w:val="30"/>
        </w:rPr>
        <w:t xml:space="preserve"> письмо на электронную по</w:t>
      </w:r>
      <w:r w:rsidR="00BD4B79" w:rsidRPr="00346FCD">
        <w:rPr>
          <w:rFonts w:ascii="Times New Roman" w:hAnsi="Times New Roman" w:cs="Times New Roman"/>
          <w:sz w:val="30"/>
          <w:szCs w:val="30"/>
        </w:rPr>
        <w:t xml:space="preserve">чту: </w:t>
      </w:r>
      <w:hyperlink r:id="rId10" w:history="1">
        <w:proofErr w:type="gramStart"/>
        <w:r w:rsidR="00040455" w:rsidRPr="00346FCD">
          <w:rPr>
            <w:rStyle w:val="ab"/>
            <w:rFonts w:ascii="Times New Roman" w:hAnsi="Times New Roman" w:cs="Times New Roman"/>
            <w:b/>
            <w:sz w:val="30"/>
            <w:szCs w:val="30"/>
          </w:rPr>
          <w:t>ckp-altay@rtrn.ru</w:t>
        </w:r>
      </w:hyperlink>
      <w:r w:rsidR="00040455" w:rsidRPr="00346FCD">
        <w:rPr>
          <w:rFonts w:ascii="Times New Roman" w:hAnsi="Times New Roman" w:cs="Times New Roman"/>
          <w:b/>
          <w:sz w:val="30"/>
          <w:szCs w:val="30"/>
        </w:rPr>
        <w:t>,</w:t>
      </w:r>
      <w:r w:rsidR="00346FCD" w:rsidRPr="00346FCD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040455" w:rsidRPr="00346F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proofErr w:type="gramEnd"/>
      <w:r w:rsidR="00346FCD" w:rsidRPr="00346FC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tv</w:t>
      </w:r>
      <w:proofErr w:type="spellEnd"/>
      <w:r w:rsidR="00346FCD" w:rsidRPr="00346FCD">
        <w:rPr>
          <w:rFonts w:ascii="Times New Roman" w:hAnsi="Times New Roman" w:cs="Times New Roman"/>
          <w:b/>
          <w:sz w:val="30"/>
          <w:szCs w:val="30"/>
          <w:u w:val="single"/>
        </w:rPr>
        <w:t>@</w:t>
      </w:r>
      <w:proofErr w:type="spellStart"/>
      <w:r w:rsidR="00346FCD" w:rsidRPr="00346FC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alregn</w:t>
      </w:r>
      <w:proofErr w:type="spellEnd"/>
      <w:r w:rsidR="00346FCD" w:rsidRPr="00346FC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spellStart"/>
      <w:r w:rsidR="00346FCD" w:rsidRPr="00346FC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ru</w:t>
      </w:r>
      <w:proofErr w:type="spellEnd"/>
    </w:p>
    <w:p w:rsidR="00022326" w:rsidRPr="00346FCD" w:rsidRDefault="00346FCD" w:rsidP="00C35C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="009275A1" w:rsidRPr="00346FCD">
        <w:rPr>
          <w:rFonts w:ascii="Times New Roman" w:hAnsi="Times New Roman" w:cs="Times New Roman"/>
          <w:sz w:val="30"/>
          <w:szCs w:val="30"/>
        </w:rPr>
        <w:t>за</w:t>
      </w:r>
      <w:r w:rsidR="00022326" w:rsidRPr="00346FCD">
        <w:rPr>
          <w:rFonts w:ascii="Times New Roman" w:hAnsi="Times New Roman" w:cs="Times New Roman"/>
          <w:sz w:val="30"/>
          <w:szCs w:val="30"/>
        </w:rPr>
        <w:t>полни</w:t>
      </w:r>
      <w:r w:rsidR="00C35C20" w:rsidRPr="00346FCD">
        <w:rPr>
          <w:rFonts w:ascii="Times New Roman" w:hAnsi="Times New Roman" w:cs="Times New Roman"/>
          <w:sz w:val="30"/>
          <w:szCs w:val="30"/>
        </w:rPr>
        <w:t>ть</w:t>
      </w:r>
      <w:r w:rsidR="00022326" w:rsidRPr="00346FCD">
        <w:rPr>
          <w:rFonts w:ascii="Times New Roman" w:hAnsi="Times New Roman" w:cs="Times New Roman"/>
          <w:sz w:val="30"/>
          <w:szCs w:val="30"/>
        </w:rPr>
        <w:t xml:space="preserve"> форму на сайте: </w:t>
      </w:r>
      <w:r w:rsidR="00022326" w:rsidRPr="00346FCD">
        <w:rPr>
          <w:rFonts w:ascii="Times New Roman" w:hAnsi="Times New Roman" w:cs="Times New Roman"/>
          <w:b/>
          <w:sz w:val="30"/>
          <w:szCs w:val="30"/>
        </w:rPr>
        <w:t>СМОТРИЦИФРУ.РФ</w:t>
      </w:r>
    </w:p>
    <w:sectPr w:rsidR="00022326" w:rsidRPr="00346FCD" w:rsidSect="00A3332E">
      <w:headerReference w:type="default" r:id="rId11"/>
      <w:pgSz w:w="11906" w:h="16838"/>
      <w:pgMar w:top="1134" w:right="1134" w:bottom="426" w:left="1134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28" w:rsidRDefault="00945928" w:rsidP="00881A29">
      <w:pPr>
        <w:spacing w:after="0" w:line="240" w:lineRule="auto"/>
      </w:pPr>
      <w:r>
        <w:separator/>
      </w:r>
    </w:p>
  </w:endnote>
  <w:endnote w:type="continuationSeparator" w:id="0">
    <w:p w:rsidR="00945928" w:rsidRDefault="00945928" w:rsidP="0088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28" w:rsidRDefault="00945928" w:rsidP="00881A29">
      <w:pPr>
        <w:spacing w:after="0" w:line="240" w:lineRule="auto"/>
      </w:pPr>
      <w:r>
        <w:separator/>
      </w:r>
    </w:p>
  </w:footnote>
  <w:footnote w:type="continuationSeparator" w:id="0">
    <w:p w:rsidR="00945928" w:rsidRDefault="00945928" w:rsidP="0088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74" w:rsidRDefault="00C51074">
    <w:pPr>
      <w:pStyle w:val="a3"/>
    </w:pPr>
    <w:r>
      <w:t>Цифровое эфирное телевидение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023"/>
    <w:multiLevelType w:val="hybridMultilevel"/>
    <w:tmpl w:val="E1C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5B8"/>
    <w:multiLevelType w:val="hybridMultilevel"/>
    <w:tmpl w:val="84A0624C"/>
    <w:lvl w:ilvl="0" w:tplc="E10AC1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E8"/>
    <w:rsid w:val="00022326"/>
    <w:rsid w:val="00040455"/>
    <w:rsid w:val="00040CF9"/>
    <w:rsid w:val="0008460E"/>
    <w:rsid w:val="001439A0"/>
    <w:rsid w:val="0016699E"/>
    <w:rsid w:val="00212F02"/>
    <w:rsid w:val="002C584E"/>
    <w:rsid w:val="00314CEB"/>
    <w:rsid w:val="00346FCD"/>
    <w:rsid w:val="00362B33"/>
    <w:rsid w:val="00383C67"/>
    <w:rsid w:val="003860E3"/>
    <w:rsid w:val="00397175"/>
    <w:rsid w:val="003C6649"/>
    <w:rsid w:val="0042567C"/>
    <w:rsid w:val="004C3159"/>
    <w:rsid w:val="0050183C"/>
    <w:rsid w:val="005F0383"/>
    <w:rsid w:val="0065109B"/>
    <w:rsid w:val="00655807"/>
    <w:rsid w:val="0066702E"/>
    <w:rsid w:val="00692F74"/>
    <w:rsid w:val="006D4217"/>
    <w:rsid w:val="006D6E01"/>
    <w:rsid w:val="00724799"/>
    <w:rsid w:val="007A71EA"/>
    <w:rsid w:val="00881A29"/>
    <w:rsid w:val="008D2B56"/>
    <w:rsid w:val="009275A1"/>
    <w:rsid w:val="00945928"/>
    <w:rsid w:val="00A3332E"/>
    <w:rsid w:val="00AB6D9C"/>
    <w:rsid w:val="00AB760F"/>
    <w:rsid w:val="00BD4B79"/>
    <w:rsid w:val="00C337AD"/>
    <w:rsid w:val="00C35C20"/>
    <w:rsid w:val="00C4298D"/>
    <w:rsid w:val="00C51074"/>
    <w:rsid w:val="00C63347"/>
    <w:rsid w:val="00D47770"/>
    <w:rsid w:val="00DD0E15"/>
    <w:rsid w:val="00E1761A"/>
    <w:rsid w:val="00E53997"/>
    <w:rsid w:val="00E75C32"/>
    <w:rsid w:val="00EB5CE8"/>
    <w:rsid w:val="00F70C8F"/>
    <w:rsid w:val="00FD239F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D7616-5094-4F1F-876E-8A4BBF4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A29"/>
  </w:style>
  <w:style w:type="paragraph" w:styleId="a5">
    <w:name w:val="footer"/>
    <w:basedOn w:val="a"/>
    <w:link w:val="a6"/>
    <w:uiPriority w:val="99"/>
    <w:unhideWhenUsed/>
    <w:rsid w:val="0088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A29"/>
  </w:style>
  <w:style w:type="paragraph" w:styleId="a7">
    <w:name w:val="Balloon Text"/>
    <w:basedOn w:val="a"/>
    <w:link w:val="a8"/>
    <w:uiPriority w:val="99"/>
    <w:semiHidden/>
    <w:unhideWhenUsed/>
    <w:rsid w:val="003C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4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2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4CE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40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kp-altay@rtr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Баринов</dc:creator>
  <cp:lastModifiedBy>Владимир П. Книженко</cp:lastModifiedBy>
  <cp:revision>2</cp:revision>
  <cp:lastPrinted>2019-01-29T10:43:00Z</cp:lastPrinted>
  <dcterms:created xsi:type="dcterms:W3CDTF">2019-02-11T08:12:00Z</dcterms:created>
  <dcterms:modified xsi:type="dcterms:W3CDTF">2019-02-11T08:12:00Z</dcterms:modified>
</cp:coreProperties>
</file>